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华文仿宋" w:eastAsia="方正仿宋_GBK" w:cs="Times New Roman"/>
          <w:b w:val="0"/>
          <w:bCs w:val="0"/>
          <w:sz w:val="24"/>
          <w:szCs w:val="24"/>
          <w:lang w:eastAsia="zh-CN"/>
        </w:rPr>
      </w:pPr>
      <w:r>
        <w:rPr>
          <w:rFonts w:hint="eastAsia" w:ascii="方正仿宋_GBK" w:hAnsi="华文仿宋" w:eastAsia="方正仿宋_GBK" w:cs="Times New Roman"/>
          <w:b w:val="0"/>
          <w:bCs w:val="0"/>
          <w:sz w:val="28"/>
          <w:szCs w:val="28"/>
        </w:rPr>
        <w:t>附件：</w:t>
      </w:r>
      <w:r>
        <w:rPr>
          <w:rFonts w:hint="eastAsia" w:ascii="方正仿宋_GBK" w:hAnsi="华文仿宋" w:eastAsia="方正仿宋_GBK" w:cs="Times New Roman"/>
          <w:b w:val="0"/>
          <w:bCs w:val="0"/>
          <w:sz w:val="24"/>
          <w:szCs w:val="24"/>
        </w:rPr>
        <w:t>2023年度湖北省实验动物生产使用单位“双随机</w:t>
      </w:r>
      <w:r>
        <w:rPr>
          <w:rFonts w:hint="eastAsia" w:ascii="方正仿宋_GBK" w:hAnsi="华文仿宋" w:eastAsia="方正仿宋_GBK" w:cs="Times New Roman"/>
          <w:b w:val="0"/>
          <w:bCs w:val="0"/>
          <w:sz w:val="24"/>
          <w:szCs w:val="24"/>
          <w:lang w:eastAsia="zh-Hans"/>
        </w:rPr>
        <w:t>、</w:t>
      </w:r>
      <w:bookmarkStart w:id="0" w:name="_GoBack"/>
      <w:bookmarkEnd w:id="0"/>
      <w:r>
        <w:rPr>
          <w:rFonts w:hint="eastAsia" w:ascii="方正仿宋_GBK" w:hAnsi="华文仿宋" w:eastAsia="方正仿宋_GBK" w:cs="Times New Roman"/>
          <w:b w:val="0"/>
          <w:bCs w:val="0"/>
          <w:sz w:val="24"/>
          <w:szCs w:val="24"/>
        </w:rPr>
        <w:t>一公开”检查</w:t>
      </w:r>
      <w:r>
        <w:rPr>
          <w:rFonts w:hint="eastAsia" w:ascii="方正仿宋_GBK" w:hAnsi="华文仿宋" w:eastAsia="方正仿宋_GBK" w:cs="Times New Roman"/>
          <w:b w:val="0"/>
          <w:bCs w:val="0"/>
          <w:sz w:val="24"/>
          <w:szCs w:val="24"/>
          <w:lang w:eastAsia="zh-CN"/>
        </w:rPr>
        <w:t>名单</w:t>
      </w:r>
    </w:p>
    <w:p>
      <w:pPr>
        <w:rPr>
          <w:rFonts w:hint="eastAsia" w:ascii="方正仿宋_GBK" w:hAnsi="华文仿宋" w:eastAsia="方正仿宋_GBK" w:cs="Times New Roman"/>
          <w:b/>
          <w:bCs/>
          <w:sz w:val="28"/>
          <w:szCs w:val="28"/>
        </w:rPr>
      </w:pPr>
    </w:p>
    <w:tbl>
      <w:tblPr>
        <w:tblStyle w:val="4"/>
        <w:tblW w:w="9200" w:type="dxa"/>
        <w:tblInd w:w="0" w:type="dxa"/>
        <w:tblLayout w:type="autofit"/>
        <w:tblCellMar>
          <w:top w:w="0" w:type="dxa"/>
          <w:left w:w="108" w:type="dxa"/>
          <w:bottom w:w="0" w:type="dxa"/>
          <w:right w:w="108" w:type="dxa"/>
        </w:tblCellMar>
      </w:tblPr>
      <w:tblGrid>
        <w:gridCol w:w="704"/>
        <w:gridCol w:w="2552"/>
        <w:gridCol w:w="3685"/>
        <w:gridCol w:w="2259"/>
      </w:tblGrid>
      <w:tr>
        <w:trPr>
          <w:trHeight w:val="682" w:hRule="atLeast"/>
          <w:tblHeader/>
        </w:trPr>
        <w:tc>
          <w:tcPr>
            <w:tcW w:w="70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b/>
                <w:bCs/>
                <w:sz w:val="24"/>
                <w:szCs w:val="24"/>
              </w:rPr>
            </w:pPr>
            <w:r>
              <w:rPr>
                <w:rFonts w:hint="eastAsia" w:ascii="方正仿宋_GBK" w:eastAsia="方正仿宋_GBK"/>
                <w:b/>
                <w:bCs/>
                <w:sz w:val="24"/>
                <w:szCs w:val="24"/>
              </w:rPr>
              <w:t>序号</w:t>
            </w:r>
          </w:p>
        </w:tc>
        <w:tc>
          <w:tcPr>
            <w:tcW w:w="2552"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b/>
                <w:bCs/>
                <w:sz w:val="24"/>
                <w:szCs w:val="24"/>
              </w:rPr>
            </w:pPr>
            <w:r>
              <w:rPr>
                <w:rFonts w:hint="eastAsia" w:ascii="方正仿宋_GBK" w:eastAsia="方正仿宋_GBK"/>
                <w:b/>
                <w:bCs/>
                <w:sz w:val="24"/>
                <w:szCs w:val="24"/>
              </w:rPr>
              <w:t>单位名称</w:t>
            </w:r>
          </w:p>
        </w:tc>
        <w:tc>
          <w:tcPr>
            <w:tcW w:w="368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b/>
                <w:bCs/>
                <w:sz w:val="24"/>
                <w:szCs w:val="24"/>
              </w:rPr>
            </w:pPr>
            <w:r>
              <w:rPr>
                <w:rFonts w:hint="eastAsia" w:ascii="方正仿宋_GBK" w:eastAsia="方正仿宋_GBK"/>
                <w:b/>
                <w:bCs/>
                <w:sz w:val="24"/>
                <w:szCs w:val="24"/>
              </w:rPr>
              <w:t>地址</w:t>
            </w:r>
          </w:p>
        </w:tc>
        <w:tc>
          <w:tcPr>
            <w:tcW w:w="2259"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b/>
                <w:bCs/>
                <w:sz w:val="24"/>
                <w:szCs w:val="24"/>
              </w:rPr>
            </w:pPr>
            <w:r>
              <w:rPr>
                <w:rFonts w:hint="eastAsia" w:ascii="方正仿宋_GBK" w:eastAsia="方正仿宋_GBK"/>
                <w:b/>
                <w:bCs/>
                <w:sz w:val="24"/>
                <w:szCs w:val="24"/>
              </w:rPr>
              <w:t>许可证号</w:t>
            </w:r>
          </w:p>
        </w:tc>
      </w:tr>
      <w:tr>
        <w:trPr>
          <w:trHeight w:val="33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1</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湖北中医药高等专科学校</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湖北省荆州市荆州区学院路87号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SCXK(鄂)2019-0017</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2</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武汉华美生物工程有限公司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武汉东湖新技术开发区高新大道818号武汉高科医疗器械园B地块一期B10栋1层2号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SYXK(鄂)2021-0116</w:t>
            </w:r>
          </w:p>
        </w:tc>
      </w:tr>
      <w:tr>
        <w:trPr>
          <w:trHeight w:val="585"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3</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医多多(武汉)医学信息科技有限责任公司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武汉东湖新技术开发区神墩四路666号B区301</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SYXK(鄂)2022-0129</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4</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中国科学院武汉病毒研究所</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湖北省武汉市江夏区郑店街黄金村科技园3号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方正仿宋_GBK" w:eastAsia="方正仿宋_GBK"/>
                <w:sz w:val="24"/>
                <w:szCs w:val="24"/>
                <w:lang w:val="en-US" w:eastAsia="zh-CN"/>
              </w:rPr>
            </w:pPr>
            <w:r>
              <w:rPr>
                <w:rFonts w:hint="eastAsia" w:ascii="方正仿宋_GBK" w:eastAsia="方正仿宋_GBK"/>
                <w:sz w:val="24"/>
                <w:szCs w:val="24"/>
              </w:rPr>
              <w:t>SYXK(鄂)201</w:t>
            </w:r>
            <w:r>
              <w:rPr>
                <w:rFonts w:hint="eastAsia" w:ascii="方正仿宋_GBK" w:eastAsia="方正仿宋_GBK"/>
                <w:sz w:val="24"/>
                <w:szCs w:val="24"/>
                <w:lang w:val="en-US" w:eastAsia="zh-CN"/>
              </w:rPr>
              <w:t>8</w:t>
            </w:r>
            <w:r>
              <w:rPr>
                <w:rFonts w:hint="eastAsia" w:ascii="方正仿宋_GBK" w:eastAsia="方正仿宋_GBK"/>
                <w:sz w:val="24"/>
                <w:szCs w:val="24"/>
              </w:rPr>
              <w:t>-0</w:t>
            </w:r>
            <w:r>
              <w:rPr>
                <w:rFonts w:hint="eastAsia" w:ascii="方正仿宋_GBK" w:eastAsia="方正仿宋_GBK"/>
                <w:sz w:val="24"/>
                <w:szCs w:val="24"/>
                <w:lang w:val="en-US" w:eastAsia="zh-CN"/>
              </w:rPr>
              <w:t>100</w:t>
            </w:r>
          </w:p>
        </w:tc>
      </w:tr>
      <w:tr>
        <w:trPr>
          <w:trHeight w:val="59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5</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中南民族大学</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武汉市洪山区民族大道182号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SYXK(鄂)2021-0089</w:t>
            </w:r>
          </w:p>
        </w:tc>
      </w:tr>
      <w:tr>
        <w:trPr>
          <w:trHeight w:val="679"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6</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华中农业大学</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湖北省武汉市狮子山街1号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SYXK(鄂)2020-0084</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7</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湖北省中医院(湖北中医药大学附属医院)</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武汉市武昌区花园山4号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SYXK(鄂)2022-0095</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8</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中部战区总医院</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武汉市武珞路627号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SYXK(鄂)2019-0082</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9</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武汉三鹰生物技术有限公司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武汉市新洲区三店街店柳路123号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SYXK(鄂)2023-0097</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10</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江汉大学</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武汉经济技术开发区三角湖路8号江汉大学校内武汉经济技术开发区三角湖路8号江汉大学校内</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SYXK(鄂)2021-0042</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11</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中国科学院精密测量科学与技术创新研究院</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武汉市武昌小洪山西30号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SYXK(鄂)2020-0051</w:t>
            </w:r>
          </w:p>
        </w:tc>
      </w:tr>
      <w:tr>
        <w:trPr>
          <w:trHeight w:val="611"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12</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劲牌有限公司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湖北省大冶市大冶大道169号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SYXK(鄂)2019-0108</w:t>
            </w:r>
          </w:p>
        </w:tc>
      </w:tr>
      <w:tr>
        <w:trPr>
          <w:trHeight w:val="11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13</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湖北天圣药业有限公司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湖北省十堰市郧县经济开发区天圣路1号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SYXK(鄂)2018-0073</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14</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武汉食品化妆品检验所</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武汉市东西湖区金山大道1137号C座2楼</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SYXK(鄂)2021-0121</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15</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湖北普林标准技术服务有限公司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武汉经济技术开发区201M地块华中智谷研发楼第C4幢1至6层</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SYXK(鄂)2023-0096</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16</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武汉生物制品研究所有限责任公司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武汉市江夏区郑店黄金工业园路1号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SYXK(鄂)2018-0099</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17</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湖北中医药大学</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湖北省武汉市洪山区黄家湖路1号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SYXK(鄂)2023-0067</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18</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湖北梦阳药业股份有限公司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湖北省荆门市掇刀区福耀一路3号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SYXK(鄂)2022-0125</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19</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武汉三鹰生物技术有限公司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武汉市东湖高新区高新大道666号D3-3栋</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SYXK(鄂)2019-0076</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20</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湖北贝恩特生物科技有限公司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湖北省武汉市新洲区阳逻经济开发区翔飞路贝恩特华中生物医药产业园</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方正仿宋_GBK" w:eastAsia="方正仿宋_GBK"/>
                <w:sz w:val="24"/>
                <w:szCs w:val="24"/>
                <w:lang w:val="en-US" w:eastAsia="zh-CN"/>
              </w:rPr>
            </w:pPr>
            <w:r>
              <w:rPr>
                <w:rFonts w:hint="eastAsia" w:ascii="方正仿宋_GBK" w:eastAsia="方正仿宋_GBK"/>
                <w:sz w:val="24"/>
                <w:szCs w:val="24"/>
                <w:lang w:val="en-US" w:eastAsia="zh-CN"/>
              </w:rPr>
              <w:t>SY</w:t>
            </w:r>
            <w:r>
              <w:rPr>
                <w:rFonts w:hint="eastAsia" w:ascii="方正仿宋_GBK" w:eastAsia="方正仿宋_GBK"/>
                <w:sz w:val="24"/>
                <w:szCs w:val="24"/>
              </w:rPr>
              <w:t>XK(鄂)2021-0</w:t>
            </w:r>
            <w:r>
              <w:rPr>
                <w:rFonts w:hint="eastAsia" w:ascii="方正仿宋_GBK" w:eastAsia="方正仿宋_GBK"/>
                <w:sz w:val="24"/>
                <w:szCs w:val="24"/>
                <w:lang w:val="en-US" w:eastAsia="zh-CN"/>
              </w:rPr>
              <w:t>119</w:t>
            </w:r>
          </w:p>
        </w:tc>
      </w:tr>
      <w:tr>
        <w:trPr>
          <w:trHeight w:val="1014"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21</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北京维通利华实验动物技术有限公司湖北分公司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湖北省鄂州市鄂城区樊口街道滨港路1号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SCXK(鄂)2022-0030</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22</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武汉赛维尔生物科技有限公司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湖北省鄂州市葛店开发区高新三路以南光谷联合科技城C8-3号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SYXK(鄂)2018-0101</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23</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武汉生物制品研究所有限责任公司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武汉市江夏区郑店黄金工业园路1号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SCXK(鄂)2022-0013</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24</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武汉科技大学</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武汉市洪山区黄家湖西路2号(武汉科技大学黄家湖校区)</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SYXK(鄂)2018-0045</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25</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湖北省药品监督检验研究院</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武汉市东湖高新技术开发区高新大道666号F区F4栋</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SYXK(鄂)2021-0120</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26</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湖北绿雪生物产业有限公司</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湖北省咸宁市旗鼓大道5号</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SYXK(鄂)2023-0068</w:t>
            </w:r>
          </w:p>
        </w:tc>
      </w:tr>
      <w:tr>
        <w:trPr>
          <w:trHeight w:val="1031"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27</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eastAsia="方正仿宋_GBK"/>
                <w:sz w:val="24"/>
                <w:szCs w:val="24"/>
              </w:rPr>
            </w:pPr>
            <w:r>
              <w:rPr>
                <w:rFonts w:hint="eastAsia" w:ascii="方正仿宋_GBK" w:eastAsia="方正仿宋_GBK"/>
                <w:sz w:val="24"/>
                <w:szCs w:val="24"/>
              </w:rPr>
              <w:t>华中科技大学武汉光电国家实验室</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湖北省武汉市洪山区珞瑜路1037号华中科技大学东十七楼G402</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方正仿宋_GBK" w:eastAsia="方正仿宋_GBK"/>
                <w:sz w:val="24"/>
                <w:szCs w:val="24"/>
                <w:lang w:val="en-US" w:eastAsia="zh-CN"/>
              </w:rPr>
            </w:pPr>
            <w:r>
              <w:rPr>
                <w:rFonts w:hint="eastAsia" w:ascii="方正仿宋_GBK" w:eastAsia="方正仿宋_GBK"/>
                <w:sz w:val="24"/>
                <w:szCs w:val="24"/>
                <w:lang w:val="en-US" w:eastAsia="zh-CN"/>
              </w:rPr>
              <w:t>SY</w:t>
            </w:r>
            <w:r>
              <w:rPr>
                <w:rFonts w:hint="eastAsia" w:ascii="方正仿宋_GBK" w:eastAsia="方正仿宋_GBK"/>
                <w:sz w:val="24"/>
                <w:szCs w:val="24"/>
              </w:rPr>
              <w:t>XK(鄂)202</w:t>
            </w:r>
            <w:r>
              <w:rPr>
                <w:rFonts w:hint="eastAsia" w:ascii="方正仿宋_GBK" w:eastAsia="方正仿宋_GBK"/>
                <w:sz w:val="24"/>
                <w:szCs w:val="24"/>
                <w:lang w:val="en-US" w:eastAsia="zh-CN"/>
              </w:rPr>
              <w:t>2</w:t>
            </w:r>
            <w:r>
              <w:rPr>
                <w:rFonts w:hint="eastAsia" w:ascii="方正仿宋_GBK" w:eastAsia="方正仿宋_GBK"/>
                <w:sz w:val="24"/>
                <w:szCs w:val="24"/>
              </w:rPr>
              <w:t>-00</w:t>
            </w:r>
            <w:r>
              <w:rPr>
                <w:rFonts w:hint="eastAsia" w:ascii="方正仿宋_GBK" w:eastAsia="方正仿宋_GBK"/>
                <w:sz w:val="24"/>
                <w:szCs w:val="24"/>
                <w:lang w:val="en-US" w:eastAsia="zh-CN"/>
              </w:rPr>
              <w:t>59</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28</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武汉大学人民医院（湖北省人民医院）</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武汉市张之洞路9号（武汉大学人民医院动物中心楼）</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SYXK(鄂)2020-0027</w:t>
            </w:r>
          </w:p>
        </w:tc>
      </w:tr>
      <w:tr>
        <w:trPr>
          <w:trHeight w:val="3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29</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武汉大学</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武汉市武昌区八一路299号生命科学学院4楼</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SYXK(鄂)2019-0107</w:t>
            </w:r>
          </w:p>
        </w:tc>
      </w:tr>
      <w:tr>
        <w:trPr>
          <w:trHeight w:val="36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eastAsia="方正仿宋_GBK"/>
                <w:sz w:val="24"/>
                <w:szCs w:val="24"/>
              </w:rPr>
            </w:pPr>
            <w:r>
              <w:rPr>
                <w:rFonts w:hint="eastAsia" w:ascii="方正仿宋_GBK" w:eastAsia="方正仿宋_GBK"/>
                <w:sz w:val="24"/>
                <w:szCs w:val="24"/>
              </w:rPr>
              <w:t>30</w:t>
            </w:r>
          </w:p>
        </w:tc>
        <w:tc>
          <w:tcPr>
            <w:tcW w:w="255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武汉市第四医院(武汉市普爱医院、武汉市骨科医院)</w:t>
            </w:r>
          </w:p>
        </w:tc>
        <w:tc>
          <w:tcPr>
            <w:tcW w:w="36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武汉市硚口区汉正街473号6号楼1层</w:t>
            </w:r>
          </w:p>
        </w:tc>
        <w:tc>
          <w:tcPr>
            <w:tcW w:w="22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K" w:eastAsia="方正仿宋_GBK"/>
                <w:sz w:val="24"/>
                <w:szCs w:val="24"/>
              </w:rPr>
            </w:pPr>
            <w:r>
              <w:rPr>
                <w:rFonts w:hint="eastAsia" w:ascii="方正仿宋_GBK" w:eastAsia="方正仿宋_GBK"/>
                <w:sz w:val="24"/>
                <w:szCs w:val="24"/>
              </w:rPr>
              <w:t>SYXK(鄂)2021-0114</w:t>
            </w:r>
          </w:p>
        </w:tc>
      </w:tr>
    </w:tbl>
    <w:p>
      <w:pPr>
        <w:rPr>
          <w:rFonts w:ascii="仿宋" w:hAnsi="仿宋" w:eastAsia="仿宋"/>
        </w:rPr>
      </w:pPr>
    </w:p>
    <w:p>
      <w:pPr>
        <w:ind w:firstLine="5120" w:firstLineChars="1600"/>
        <w:rPr>
          <w:rFonts w:ascii="方正仿宋_GBK" w:eastAsia="方正仿宋_GBK"/>
          <w:sz w:val="32"/>
          <w:szCs w:val="32"/>
        </w:rPr>
      </w:pPr>
    </w:p>
    <w:p>
      <w:pPr>
        <w:ind w:firstLine="5120" w:firstLineChars="1600"/>
        <w:rPr>
          <w:rFonts w:ascii="方正仿宋_GBK" w:eastAsia="方正仿宋_GBK"/>
          <w:sz w:val="32"/>
          <w:szCs w:val="32"/>
        </w:rPr>
      </w:pPr>
    </w:p>
    <w:p>
      <w:pPr>
        <w:ind w:firstLine="5120" w:firstLineChars="1600"/>
        <w:rPr>
          <w:rFonts w:asci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0" w:usb1="00000000" w:usb2="00000000" w:usb3="00000000" w:csb0="00160000" w:csb1="00000000"/>
  </w:font>
  <w:font w:name="方正仿宋_GBK">
    <w:panose1 w:val="02000000000000000000"/>
    <w:charset w:val="86"/>
    <w:family w:val="script"/>
    <w:pitch w:val="default"/>
    <w:sig w:usb0="00000000" w:usb1="00000000" w:usb2="00000000" w:usb3="00000000" w:csb0="00160000" w:csb1="00000000"/>
  </w:font>
  <w:font w:name="华文仿宋">
    <w:panose1 w:val="0201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00000000" w:usb1="00000000" w:usb2="00000000" w:usb3="00000000" w:csb0="000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963"/>
    <w:rsid w:val="003524B9"/>
    <w:rsid w:val="0087067D"/>
    <w:rsid w:val="00970E3E"/>
    <w:rsid w:val="00D67963"/>
    <w:rsid w:val="00DC7FBE"/>
    <w:rsid w:val="0DF388E1"/>
    <w:rsid w:val="27DB5FAB"/>
    <w:rsid w:val="2BDF198C"/>
    <w:rsid w:val="2BF9441B"/>
    <w:rsid w:val="3DE6F579"/>
    <w:rsid w:val="3F6CBE96"/>
    <w:rsid w:val="413E32C6"/>
    <w:rsid w:val="49FE0035"/>
    <w:rsid w:val="55ED5C9D"/>
    <w:rsid w:val="6AE6D236"/>
    <w:rsid w:val="6F7F6B22"/>
    <w:rsid w:val="70FBE2A1"/>
    <w:rsid w:val="75FDC427"/>
    <w:rsid w:val="77D75CD4"/>
    <w:rsid w:val="7C2B2BCD"/>
    <w:rsid w:val="7C6F9346"/>
    <w:rsid w:val="7DD6CF8E"/>
    <w:rsid w:val="7EFFF248"/>
    <w:rsid w:val="7F6D13F1"/>
    <w:rsid w:val="7FB790B7"/>
    <w:rsid w:val="7FF74899"/>
    <w:rsid w:val="8CBF98B4"/>
    <w:rsid w:val="D6FB9842"/>
    <w:rsid w:val="D9B72DFA"/>
    <w:rsid w:val="DBAFBDEC"/>
    <w:rsid w:val="DE7F3608"/>
    <w:rsid w:val="DEDD312E"/>
    <w:rsid w:val="DFFFAE9F"/>
    <w:rsid w:val="EB9F43AD"/>
    <w:rsid w:val="EBF12E5B"/>
    <w:rsid w:val="F4FEA314"/>
    <w:rsid w:val="F57130B8"/>
    <w:rsid w:val="F9B1D3E7"/>
    <w:rsid w:val="FB7BF7DD"/>
    <w:rsid w:val="FBDFAB9D"/>
    <w:rsid w:val="FCDB7A20"/>
    <w:rsid w:val="FEFF0B25"/>
    <w:rsid w:val="FEFFF1C0"/>
    <w:rsid w:val="FF7C42B8"/>
    <w:rsid w:val="FFB2B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2 字符"/>
    <w:basedOn w:val="5"/>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131</Words>
  <Characters>749</Characters>
  <Lines>6</Lines>
  <Paragraphs>1</Paragraphs>
  <TotalTime>79</TotalTime>
  <ScaleCrop>false</ScaleCrop>
  <LinksUpToDate>false</LinksUpToDate>
  <CharactersWithSpaces>879</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2023-04-27T16:50:00Z</dcterms:created>
  <dc:creator>liu cl</dc:creator>
  <cp:lastModifiedBy>fish</cp:lastModifiedBy>
  <cp:lastPrinted>2023-04-28T09:03:00Z</cp:lastPrinted>
  <dcterms:modified xsi:type="dcterms:W3CDTF">2023-04-28T10:07:44Z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791D7598C3E76C78082A4B641ECB21E8</vt:lpwstr>
  </property>
</Properties>
</file>